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119"/>
        </w:tabs>
        <w:spacing w:after="0" w:lineRule="auto"/>
        <w:ind w:right="424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691135" cy="68366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135" cy="683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MODERN SCHOOL</w:t>
      </w:r>
    </w:p>
    <w:p w:rsidR="00000000" w:rsidDel="00000000" w:rsidP="00000000" w:rsidRDefault="00000000" w:rsidRPr="00000000" w14:paraId="00000002">
      <w:pPr>
        <w:spacing w:after="0" w:lineRule="auto"/>
        <w:ind w:left="10" w:right="4241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10" w:right="1249" w:hanging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2yfeessjlo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CLASS VII</w:t>
        <w:tab/>
        <w:tab/>
        <w:t xml:space="preserve">SCIENCE </w:t>
        <w:tab/>
        <w:tab/>
        <w:tab/>
        <w:t xml:space="preserve">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right="440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1472"/>
          <w:tab w:val="center" w:leader="none" w:pos="3658"/>
          <w:tab w:val="center" w:leader="none" w:pos="6037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 PRESCRIBED: MILLENNIUM’S SCIENCE            </w:t>
      </w:r>
    </w:p>
    <w:p w:rsidR="00000000" w:rsidDel="00000000" w:rsidP="00000000" w:rsidRDefault="00000000" w:rsidRPr="00000000" w14:paraId="00000006">
      <w:pPr>
        <w:tabs>
          <w:tab w:val="center" w:leader="none" w:pos="1472"/>
          <w:tab w:val="center" w:leader="none" w:pos="3658"/>
          <w:tab w:val="center" w:leader="none" w:pos="6037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PUBLISHER: MILLENNIUM BOOKSOURCE PVT.LTD.</w:t>
        <w:tab/>
        <w:t xml:space="preserve"> </w:t>
      </w:r>
    </w:p>
    <w:p w:rsidR="00000000" w:rsidDel="00000000" w:rsidP="00000000" w:rsidRDefault="00000000" w:rsidRPr="00000000" w14:paraId="00000007">
      <w:pPr>
        <w:tabs>
          <w:tab w:val="center" w:leader="none" w:pos="1472"/>
          <w:tab w:val="center" w:leader="none" w:pos="3658"/>
          <w:tab w:val="center" w:leader="none" w:pos="6037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1"/>
        <w:tblW w:w="9193.0" w:type="dxa"/>
        <w:jc w:val="left"/>
        <w:tblInd w:w="432.0" w:type="dxa"/>
        <w:tblLayout w:type="fixed"/>
        <w:tblLook w:val="0400"/>
      </w:tblPr>
      <w:tblGrid>
        <w:gridCol w:w="1633"/>
        <w:gridCol w:w="1890"/>
        <w:gridCol w:w="5670"/>
        <w:tblGridChange w:id="0">
          <w:tblGrid>
            <w:gridCol w:w="1633"/>
            <w:gridCol w:w="1890"/>
            <w:gridCol w:w="5670"/>
          </w:tblGrid>
        </w:tblGridChange>
      </w:tblGrid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left="13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left="-14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CHAPTER NO.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left="12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13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0F">
            <w:pPr>
              <w:spacing w:after="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NUTRITION IN PLANTS 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CHEMICAL REACTIONS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left="13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ELECTRICITY AND MAGNETISM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JULY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13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FORESTS</w:t>
            </w:r>
          </w:p>
          <w:p w:rsidR="00000000" w:rsidDel="00000000" w:rsidP="00000000" w:rsidRDefault="00000000" w:rsidRPr="00000000" w14:paraId="0000001C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HEAT AND TEMPERATURE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13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TRANSFER OF HEAT</w:t>
            </w:r>
          </w:p>
          <w:p w:rsidR="00000000" w:rsidDel="00000000" w:rsidP="00000000" w:rsidRDefault="00000000" w:rsidRPr="00000000" w14:paraId="00000022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264" w:lineRule="auto"/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RESPIRATION IN PLANTS AND ANIMALS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REVISION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NUTRITION IN ANIMALS 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ACIDS, BASES AND SALTS</w:t>
            </w:r>
          </w:p>
          <w:p w:rsidR="00000000" w:rsidDel="00000000" w:rsidP="00000000" w:rsidRDefault="00000000" w:rsidRPr="00000000" w14:paraId="00000031">
            <w:pPr>
              <w:spacing w:after="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left="13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8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 AND MOTION </w:t>
            </w:r>
          </w:p>
          <w:p w:rsidR="00000000" w:rsidDel="00000000" w:rsidP="00000000" w:rsidRDefault="00000000" w:rsidRPr="00000000" w14:paraId="00000037">
            <w:pPr>
              <w:spacing w:after="17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REPRODUCTION IN PLANTS </w:t>
            </w:r>
          </w:p>
          <w:p w:rsidR="00000000" w:rsidDel="00000000" w:rsidP="00000000" w:rsidRDefault="00000000" w:rsidRPr="00000000" w14:paraId="00000038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7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3B">
            <w:pPr>
              <w:ind w:left="7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3C">
            <w:pPr>
              <w:ind w:left="7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17" w:lineRule="auto"/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3E">
            <w:pPr>
              <w:spacing w:after="17" w:lineRule="auto"/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WASTEWATER MANAGEMENT </w:t>
            </w:r>
          </w:p>
          <w:p w:rsidR="00000000" w:rsidDel="00000000" w:rsidP="00000000" w:rsidRDefault="00000000" w:rsidRPr="00000000" w14:paraId="0000003F">
            <w:pPr>
              <w:spacing w:after="17" w:lineRule="auto"/>
              <w:ind w:right="175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5" w:lineRule="auto"/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TRANSPORTATION OF </w:t>
            </w:r>
          </w:p>
          <w:p w:rsidR="00000000" w:rsidDel="00000000" w:rsidP="00000000" w:rsidRDefault="00000000" w:rsidRPr="00000000" w14:paraId="00000043">
            <w:pPr>
              <w:spacing w:after="21" w:lineRule="auto"/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MATERIALS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left="13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left="12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EXAM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7"/>
        <w:gridCol w:w="1826"/>
        <w:gridCol w:w="5362"/>
        <w:tblGridChange w:id="0">
          <w:tblGrid>
            <w:gridCol w:w="3067"/>
            <w:gridCol w:w="1826"/>
            <w:gridCol w:w="5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PT-1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 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 1 -NUTRITION IN PLANTS</w:t>
            </w:r>
          </w:p>
          <w:p w:rsidR="00000000" w:rsidDel="00000000" w:rsidP="00000000" w:rsidRDefault="00000000" w:rsidRPr="00000000" w14:paraId="0000004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CH-3 CHEMICAL REACTIONS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PT-2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CH-9 ELECTRICITY AND MAGNETISM</w:t>
            </w:r>
          </w:p>
          <w:p w:rsidR="00000000" w:rsidDel="00000000" w:rsidP="00000000" w:rsidRDefault="00000000" w:rsidRPr="00000000" w14:paraId="0000005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CH-13 FORESTS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YEARLY EXAM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 NUTRITION IN PLANTS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CH-3 CHEMICAL REACTIONS 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CH-5 RESPIRATION IN PLANTS AND ANIMALS  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CH-9 ELECTRICITY AND MAGNETISM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CH-11 HEAT AND TEMPERATURE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CH-12 TRANSFER OF HEAT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CH-13 FOREST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PT-3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CH-2 NUTRITION IN ANIMALS 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CH-4 ACIDS, BASES AND SALTS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CH-1NUTRITION IN PLANTS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CH-2 NUTRITION IN ANIMALS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CH-4ACIDS,BASES AND SALTS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CH-6 TRANSPORTATION OF MATERIALS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CH-7 REPRODUCTION IN PLANTS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CH-8 TIME AND MOTION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CH-10 LIGHT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CH- 12 TRANSFER OF HEAT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CH- 14 WASTEWATER MANAGEMENT</w:t>
            </w:r>
          </w:p>
        </w:tc>
      </w:tr>
    </w:tbl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PREPARED BY: MS.BHUMIKA BHATT  </w:t>
        <w:tab/>
        <w:t xml:space="preserve">     COORDINATOR - MS. RINA BHATTACHARYEE</w:t>
        <w:tab/>
        <w:tab/>
        <w:t xml:space="preserve">      MS.SUNITA K RANA</w:t>
        <w:tab/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MS.SHRUTI JAIN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450" w:top="360" w:left="81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rsid w:val="00217CA4"/>
    <w:pPr>
      <w:spacing w:after="0" w:line="240" w:lineRule="auto"/>
    </w:pPr>
    <w:rPr>
      <w:rFonts w:eastAsiaTheme="minorEastAsi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217CA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FF034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0349"/>
    <w:rPr>
      <w:rFonts w:ascii="Calibri" w:cs="Calibri" w:eastAsia="Calibri" w:hAnsi="Calibri"/>
      <w:color w:val="000000"/>
      <w:lang w:bidi="en-IN" w:eastAsia="en-IN" w:val="en-IN"/>
    </w:rPr>
  </w:style>
  <w:style w:type="paragraph" w:styleId="Footer">
    <w:name w:val="footer"/>
    <w:basedOn w:val="Normal"/>
    <w:link w:val="FooterChar"/>
    <w:uiPriority w:val="99"/>
    <w:unhideWhenUsed w:val="1"/>
    <w:rsid w:val="00FF034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0349"/>
    <w:rPr>
      <w:rFonts w:ascii="Calibri" w:cs="Calibri" w:eastAsia="Calibri" w:hAnsi="Calibri"/>
      <w:color w:val="000000"/>
      <w:lang w:bidi="en-IN" w:eastAsia="en-IN" w:val="en-IN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E50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E504F"/>
    <w:rPr>
      <w:rFonts w:ascii="Segoe UI" w:cs="Segoe UI" w:hAnsi="Segoe UI"/>
      <w:color w:val="000000"/>
      <w:sz w:val="18"/>
      <w:szCs w:val="18"/>
      <w:lang w:bidi="en-IN" w:eastAsia="en-IN"/>
    </w:rPr>
  </w:style>
  <w:style w:type="table" w:styleId="TableGrid0">
    <w:name w:val="Table Grid"/>
    <w:basedOn w:val="TableNormal"/>
    <w:uiPriority w:val="39"/>
    <w:rsid w:val="00317D52"/>
    <w:pPr>
      <w:spacing w:after="0" w:line="240" w:lineRule="auto"/>
    </w:pPr>
    <w:rPr>
      <w:rFonts w:ascii="Arial" w:cs="Arial" w:eastAsia="Arial" w:hAnsi="Arial"/>
      <w:lang w:val="e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j+eSCEAufB2JSVoMia9dRxrHzA==">CgMxLjAyDmguODJ5ZmVlc3NqbG9hOAByITFIT2VYZUxsbkJlQjE4by1od21hc1oybjljaVZxbXVJTQ==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2025-03-06T03:51:00Z</dcterms:created>
  <dc:creator>user16</dc:creator>
</cp:coreProperties>
</file>